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80C6" w14:textId="4AA65CD9" w:rsidR="00F86986" w:rsidRDefault="0051412B" w:rsidP="00747E2B">
      <w:r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C5C8E05" wp14:editId="7DD8A117">
            <wp:simplePos x="0" y="0"/>
            <wp:positionH relativeFrom="column">
              <wp:posOffset>3810</wp:posOffset>
            </wp:positionH>
            <wp:positionV relativeFrom="paragraph">
              <wp:posOffset>-465455</wp:posOffset>
            </wp:positionV>
            <wp:extent cx="611886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519" y="21224"/>
                <wp:lineTo x="21519" y="0"/>
                <wp:lineTo x="0" y="0"/>
              </wp:wrapPolygon>
            </wp:wrapTight>
            <wp:docPr id="5838009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12ACD" w14:textId="387953F6" w:rsidR="0051412B" w:rsidRPr="0051412B" w:rsidRDefault="00747E2B" w:rsidP="00747E2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INVITO</w:t>
      </w:r>
    </w:p>
    <w:p w14:paraId="438FC304" w14:textId="18A9A171" w:rsidR="0051412B" w:rsidRPr="00747E2B" w:rsidRDefault="0051412B" w:rsidP="00747E2B">
      <w:pPr>
        <w:rPr>
          <w:sz w:val="4"/>
          <w:szCs w:val="4"/>
        </w:rPr>
      </w:pPr>
    </w:p>
    <w:p w14:paraId="77583003" w14:textId="3E807115" w:rsidR="0051412B" w:rsidRPr="00747E2B" w:rsidRDefault="0051412B" w:rsidP="00747E2B">
      <w:pPr>
        <w:rPr>
          <w:sz w:val="32"/>
          <w:szCs w:val="32"/>
        </w:rPr>
      </w:pPr>
      <w:r w:rsidRPr="00747E2B">
        <w:rPr>
          <w:sz w:val="32"/>
          <w:szCs w:val="32"/>
        </w:rPr>
        <w:t>Presentazione della 58ª edizione di:</w:t>
      </w:r>
    </w:p>
    <w:p w14:paraId="0D36EB9D" w14:textId="372750FA" w:rsidR="0051412B" w:rsidRPr="00747E2B" w:rsidRDefault="003E416F" w:rsidP="00747E2B">
      <w:pPr>
        <w:rPr>
          <w:b/>
          <w:bCs/>
          <w:color w:val="58246E"/>
          <w:sz w:val="44"/>
          <w:szCs w:val="44"/>
          <w:lang w:val="en-US"/>
        </w:rPr>
      </w:pPr>
      <w:hyperlink r:id="rId5" w:history="1">
        <w:r w:rsidR="0051412B" w:rsidRPr="00747E2B">
          <w:rPr>
            <w:rStyle w:val="Collegamentoipertestuale"/>
            <w:b/>
            <w:bCs/>
            <w:color w:val="58246E"/>
            <w:sz w:val="44"/>
            <w:szCs w:val="44"/>
            <w:lang w:val="en-US"/>
          </w:rPr>
          <w:t>VINITALY</w:t>
        </w:r>
      </w:hyperlink>
    </w:p>
    <w:p w14:paraId="70490676" w14:textId="7D3B9494" w:rsidR="0051412B" w:rsidRPr="00747E2B" w:rsidRDefault="00747E2B" w:rsidP="00747E2B">
      <w:pPr>
        <w:rPr>
          <w:sz w:val="36"/>
          <w:szCs w:val="36"/>
          <w:lang w:val="en-US"/>
        </w:rPr>
      </w:pPr>
      <w:r w:rsidRPr="00747E2B">
        <w:rPr>
          <w:sz w:val="36"/>
          <w:szCs w:val="36"/>
          <w:lang w:val="en-US"/>
        </w:rPr>
        <w:t xml:space="preserve">World </w:t>
      </w:r>
      <w:r w:rsidR="0051412B" w:rsidRPr="00747E2B">
        <w:rPr>
          <w:sz w:val="36"/>
          <w:szCs w:val="36"/>
          <w:lang w:val="en-US"/>
        </w:rPr>
        <w:t xml:space="preserve">Wine </w:t>
      </w:r>
      <w:r w:rsidRPr="00747E2B">
        <w:rPr>
          <w:sz w:val="36"/>
          <w:szCs w:val="36"/>
          <w:lang w:val="en-US"/>
        </w:rPr>
        <w:t>Business</w:t>
      </w:r>
    </w:p>
    <w:p w14:paraId="57096B15" w14:textId="77777777" w:rsidR="0051412B" w:rsidRPr="00B3523F" w:rsidRDefault="0051412B" w:rsidP="00747E2B">
      <w:pPr>
        <w:rPr>
          <w:b/>
          <w:bCs/>
          <w:lang w:val="en-US"/>
        </w:rPr>
      </w:pPr>
      <w:r w:rsidRPr="00B3523F">
        <w:rPr>
          <w:b/>
          <w:bCs/>
          <w:lang w:val="en-US"/>
        </w:rPr>
        <w:t>***</w:t>
      </w:r>
    </w:p>
    <w:p w14:paraId="25B0947D" w14:textId="77777777" w:rsidR="00747E2B" w:rsidRPr="00B3523F" w:rsidRDefault="0051412B" w:rsidP="00747E2B">
      <w:pPr>
        <w:rPr>
          <w:sz w:val="28"/>
          <w:szCs w:val="28"/>
          <w:lang w:val="en-US"/>
        </w:rPr>
      </w:pPr>
      <w:proofErr w:type="spellStart"/>
      <w:r w:rsidRPr="00B3523F">
        <w:rPr>
          <w:b/>
          <w:bCs/>
          <w:sz w:val="28"/>
          <w:szCs w:val="28"/>
          <w:lang w:val="en-US"/>
        </w:rPr>
        <w:t>Giovedì</w:t>
      </w:r>
      <w:proofErr w:type="spellEnd"/>
      <w:r w:rsidRPr="00B3523F">
        <w:rPr>
          <w:b/>
          <w:bCs/>
          <w:sz w:val="28"/>
          <w:szCs w:val="28"/>
          <w:lang w:val="en-US"/>
        </w:rPr>
        <w:t xml:space="preserve"> 26 </w:t>
      </w:r>
      <w:proofErr w:type="spellStart"/>
      <w:r w:rsidRPr="00B3523F">
        <w:rPr>
          <w:b/>
          <w:bCs/>
          <w:sz w:val="28"/>
          <w:szCs w:val="28"/>
          <w:lang w:val="en-US"/>
        </w:rPr>
        <w:t>marzo</w:t>
      </w:r>
      <w:proofErr w:type="spellEnd"/>
      <w:r w:rsidRPr="00B3523F">
        <w:rPr>
          <w:b/>
          <w:bCs/>
          <w:sz w:val="28"/>
          <w:szCs w:val="28"/>
          <w:lang w:val="en-US"/>
        </w:rPr>
        <w:t xml:space="preserve"> 2026 </w:t>
      </w:r>
      <w:r w:rsidRPr="00B3523F">
        <w:rPr>
          <w:sz w:val="28"/>
          <w:szCs w:val="28"/>
          <w:lang w:val="en-US"/>
        </w:rPr>
        <w:t>| ore 11:00</w:t>
      </w:r>
      <w:r w:rsidR="00747E2B" w:rsidRPr="00B3523F">
        <w:rPr>
          <w:sz w:val="28"/>
          <w:szCs w:val="28"/>
          <w:lang w:val="en-US"/>
        </w:rPr>
        <w:t xml:space="preserve"> </w:t>
      </w:r>
    </w:p>
    <w:p w14:paraId="774B25DE" w14:textId="023D550F" w:rsidR="0051412B" w:rsidRPr="00747E2B" w:rsidRDefault="0051412B" w:rsidP="00747E2B">
      <w:pPr>
        <w:rPr>
          <w:sz w:val="28"/>
          <w:szCs w:val="28"/>
        </w:rPr>
      </w:pPr>
      <w:r w:rsidRPr="00747E2B">
        <w:rPr>
          <w:sz w:val="20"/>
          <w:szCs w:val="20"/>
        </w:rPr>
        <w:t>[Accoglienza ospiti dalle ore 10:</w:t>
      </w:r>
      <w:r w:rsidR="00747E2B" w:rsidRPr="00747E2B">
        <w:rPr>
          <w:sz w:val="20"/>
          <w:szCs w:val="20"/>
        </w:rPr>
        <w:t>00</w:t>
      </w:r>
      <w:r w:rsidRPr="00747E2B">
        <w:rPr>
          <w:sz w:val="20"/>
          <w:szCs w:val="20"/>
        </w:rPr>
        <w:t>]</w:t>
      </w:r>
    </w:p>
    <w:p w14:paraId="61AA26CA" w14:textId="3608BCEA" w:rsidR="0051412B" w:rsidRPr="00747E2B" w:rsidRDefault="0051412B" w:rsidP="00747E2B">
      <w:pPr>
        <w:rPr>
          <w:b/>
          <w:bCs/>
          <w:sz w:val="20"/>
          <w:szCs w:val="20"/>
        </w:rPr>
      </w:pPr>
      <w:r w:rsidRPr="00747E2B">
        <w:rPr>
          <w:b/>
          <w:bCs/>
          <w:sz w:val="20"/>
          <w:szCs w:val="20"/>
        </w:rPr>
        <w:t>Sala della Lupa | Camera dei Deputati – Palazzo Montecitorio</w:t>
      </w:r>
      <w:r w:rsidRPr="00747E2B">
        <w:rPr>
          <w:b/>
          <w:bCs/>
          <w:sz w:val="20"/>
          <w:szCs w:val="20"/>
        </w:rPr>
        <w:br/>
      </w:r>
      <w:r w:rsidRPr="00747E2B">
        <w:rPr>
          <w:sz w:val="20"/>
          <w:szCs w:val="20"/>
        </w:rPr>
        <w:t>Ingresso da Piazza di Montecitorio, 1 - Roma</w:t>
      </w:r>
    </w:p>
    <w:p w14:paraId="579F019A" w14:textId="4E089960" w:rsidR="0051412B" w:rsidRDefault="00747E2B" w:rsidP="00747E2B">
      <w:pPr>
        <w:rPr>
          <w:b/>
          <w:bCs/>
        </w:rPr>
      </w:pPr>
      <w:r>
        <w:rPr>
          <w:b/>
          <w:bCs/>
        </w:rPr>
        <w:t>***</w:t>
      </w:r>
    </w:p>
    <w:p w14:paraId="4010934F" w14:textId="77777777" w:rsidR="00747E2B" w:rsidRPr="00747E2B" w:rsidRDefault="00747E2B" w:rsidP="00747E2B">
      <w:pPr>
        <w:spacing w:after="0" w:line="240" w:lineRule="auto"/>
        <w:rPr>
          <w:b/>
          <w:bCs/>
          <w:sz w:val="20"/>
          <w:szCs w:val="20"/>
        </w:rPr>
      </w:pPr>
      <w:r w:rsidRPr="00747E2B">
        <w:rPr>
          <w:b/>
          <w:bCs/>
          <w:sz w:val="20"/>
          <w:szCs w:val="20"/>
        </w:rPr>
        <w:t>Programma</w:t>
      </w:r>
    </w:p>
    <w:p w14:paraId="56F024F3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sz w:val="20"/>
          <w:szCs w:val="20"/>
        </w:rPr>
        <w:t xml:space="preserve">Talk </w:t>
      </w:r>
    </w:p>
    <w:p w14:paraId="55C663A8" w14:textId="77777777" w:rsidR="00747E2B" w:rsidRPr="00747E2B" w:rsidRDefault="00747E2B" w:rsidP="00747E2B">
      <w:pPr>
        <w:spacing w:after="0" w:line="240" w:lineRule="auto"/>
        <w:rPr>
          <w:b/>
          <w:bCs/>
          <w:sz w:val="20"/>
          <w:szCs w:val="20"/>
        </w:rPr>
      </w:pPr>
      <w:r w:rsidRPr="00747E2B">
        <w:rPr>
          <w:b/>
          <w:bCs/>
          <w:sz w:val="20"/>
          <w:szCs w:val="20"/>
        </w:rPr>
        <w:t>“Coraggio e visione, i precursori del vino guardano al futuro”</w:t>
      </w:r>
    </w:p>
    <w:p w14:paraId="36E9F4A8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sz w:val="20"/>
          <w:szCs w:val="20"/>
        </w:rPr>
        <w:t xml:space="preserve">Modera il vicedirettore del Corriere della Sera, </w:t>
      </w:r>
      <w:r w:rsidRPr="00747E2B">
        <w:rPr>
          <w:b/>
          <w:bCs/>
          <w:sz w:val="20"/>
          <w:szCs w:val="20"/>
        </w:rPr>
        <w:t>Luciano Ferraro</w:t>
      </w:r>
    </w:p>
    <w:p w14:paraId="485B9597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sz w:val="20"/>
          <w:szCs w:val="20"/>
        </w:rPr>
        <w:t xml:space="preserve">Intervengono: </w:t>
      </w:r>
      <w:r w:rsidRPr="00747E2B">
        <w:rPr>
          <w:b/>
          <w:bCs/>
          <w:sz w:val="20"/>
          <w:szCs w:val="20"/>
        </w:rPr>
        <w:t xml:space="preserve">Piero Antinori, Marco Caprai Paolo Damilano, Gaetano Marzotto, José Rallo </w:t>
      </w:r>
    </w:p>
    <w:p w14:paraId="7C86A369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</w:p>
    <w:p w14:paraId="5437E004" w14:textId="77777777" w:rsidR="00747E2B" w:rsidRPr="00747E2B" w:rsidRDefault="00747E2B" w:rsidP="00747E2B">
      <w:pPr>
        <w:spacing w:after="0" w:line="240" w:lineRule="auto"/>
        <w:rPr>
          <w:b/>
          <w:bCs/>
          <w:sz w:val="20"/>
          <w:szCs w:val="20"/>
        </w:rPr>
      </w:pPr>
      <w:r w:rsidRPr="00747E2B">
        <w:rPr>
          <w:b/>
          <w:bCs/>
          <w:sz w:val="20"/>
          <w:szCs w:val="20"/>
        </w:rPr>
        <w:t xml:space="preserve">Presentazione della 58^ edizione di Vinitaly </w:t>
      </w:r>
    </w:p>
    <w:p w14:paraId="7E99D071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sz w:val="20"/>
          <w:szCs w:val="20"/>
        </w:rPr>
        <w:t>Intervengono:</w:t>
      </w:r>
    </w:p>
    <w:p w14:paraId="6DDE7AD4" w14:textId="617B2B76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b/>
          <w:bCs/>
          <w:sz w:val="20"/>
          <w:szCs w:val="20"/>
        </w:rPr>
        <w:t>Federico Bricolo</w:t>
      </w:r>
      <w:r w:rsidRPr="00747E2B">
        <w:rPr>
          <w:sz w:val="20"/>
          <w:szCs w:val="20"/>
        </w:rPr>
        <w:t>, presidente di Veronafiere</w:t>
      </w:r>
    </w:p>
    <w:p w14:paraId="0B1B19EB" w14:textId="4D3F46F3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b/>
          <w:bCs/>
          <w:sz w:val="20"/>
          <w:szCs w:val="20"/>
        </w:rPr>
        <w:t>Gianni Bruno</w:t>
      </w:r>
      <w:r w:rsidRPr="00747E2B">
        <w:rPr>
          <w:sz w:val="20"/>
          <w:szCs w:val="20"/>
        </w:rPr>
        <w:t>, direttore generale vicario di Veronafiere</w:t>
      </w:r>
    </w:p>
    <w:p w14:paraId="29BE0C70" w14:textId="0F91C680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b/>
          <w:bCs/>
          <w:sz w:val="20"/>
          <w:szCs w:val="20"/>
        </w:rPr>
        <w:t>Matteo Zoppas</w:t>
      </w:r>
      <w:r w:rsidRPr="00747E2B">
        <w:rPr>
          <w:sz w:val="20"/>
          <w:szCs w:val="20"/>
        </w:rPr>
        <w:t>, presidente di ITA-</w:t>
      </w:r>
      <w:proofErr w:type="spellStart"/>
      <w:r w:rsidRPr="00747E2B">
        <w:rPr>
          <w:sz w:val="20"/>
          <w:szCs w:val="20"/>
        </w:rPr>
        <w:t>Italian</w:t>
      </w:r>
      <w:proofErr w:type="spellEnd"/>
      <w:r w:rsidRPr="00747E2B">
        <w:rPr>
          <w:sz w:val="20"/>
          <w:szCs w:val="20"/>
        </w:rPr>
        <w:t xml:space="preserve"> Trade Agency</w:t>
      </w:r>
    </w:p>
    <w:p w14:paraId="7AEFE3C6" w14:textId="2DF66B32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B3523F">
        <w:rPr>
          <w:b/>
          <w:bCs/>
          <w:color w:val="000000" w:themeColor="text1"/>
          <w:sz w:val="20"/>
          <w:szCs w:val="20"/>
        </w:rPr>
        <w:t>Carlo Flamini</w:t>
      </w:r>
      <w:r w:rsidRPr="00747E2B">
        <w:rPr>
          <w:sz w:val="20"/>
          <w:szCs w:val="20"/>
        </w:rPr>
        <w:t>, Osservatorio UI</w:t>
      </w:r>
      <w:r w:rsidR="007E13C6">
        <w:rPr>
          <w:sz w:val="20"/>
          <w:szCs w:val="20"/>
        </w:rPr>
        <w:t>V</w:t>
      </w:r>
      <w:r w:rsidRPr="00747E2B">
        <w:rPr>
          <w:sz w:val="20"/>
          <w:szCs w:val="20"/>
        </w:rPr>
        <w:t>-Vinitaly “Profilo e attitudini dei giovani consumatori di vino in Italia”</w:t>
      </w:r>
    </w:p>
    <w:p w14:paraId="600220E2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b/>
          <w:bCs/>
          <w:sz w:val="20"/>
          <w:szCs w:val="20"/>
        </w:rPr>
        <w:t>On. Francesco Lollobrigida</w:t>
      </w:r>
      <w:r w:rsidRPr="00747E2B">
        <w:rPr>
          <w:sz w:val="20"/>
          <w:szCs w:val="20"/>
        </w:rPr>
        <w:t>, ministro dell’Agricoltura della Sovranità alimentare e delle Foreste</w:t>
      </w:r>
    </w:p>
    <w:p w14:paraId="4CB464FA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sz w:val="20"/>
          <w:szCs w:val="20"/>
        </w:rPr>
        <w:t xml:space="preserve"> </w:t>
      </w:r>
    </w:p>
    <w:p w14:paraId="43C409FD" w14:textId="39F5A30E" w:rsidR="00747E2B" w:rsidRDefault="00747E2B" w:rsidP="00747E2B">
      <w:pPr>
        <w:spacing w:after="0" w:line="240" w:lineRule="auto"/>
        <w:rPr>
          <w:sz w:val="20"/>
          <w:szCs w:val="20"/>
        </w:rPr>
      </w:pPr>
      <w:r w:rsidRPr="00747E2B">
        <w:rPr>
          <w:sz w:val="20"/>
          <w:szCs w:val="20"/>
        </w:rPr>
        <w:t>A conclusione della presentazione è previsto il saluto del Presidente della Camera</w:t>
      </w:r>
      <w:r>
        <w:rPr>
          <w:sz w:val="20"/>
          <w:szCs w:val="20"/>
        </w:rPr>
        <w:t xml:space="preserve"> </w:t>
      </w:r>
      <w:r w:rsidRPr="00747E2B">
        <w:rPr>
          <w:b/>
          <w:bCs/>
          <w:sz w:val="20"/>
          <w:szCs w:val="20"/>
        </w:rPr>
        <w:t>On. Lorenzo Fontana</w:t>
      </w:r>
    </w:p>
    <w:p w14:paraId="1BFE25F8" w14:textId="77777777" w:rsidR="00747E2B" w:rsidRPr="00747E2B" w:rsidRDefault="00747E2B" w:rsidP="00747E2B">
      <w:pPr>
        <w:spacing w:after="0" w:line="240" w:lineRule="auto"/>
        <w:rPr>
          <w:sz w:val="20"/>
          <w:szCs w:val="20"/>
        </w:rPr>
      </w:pPr>
    </w:p>
    <w:p w14:paraId="0A0D5235" w14:textId="77777777" w:rsidR="0051412B" w:rsidRPr="0051412B" w:rsidRDefault="0051412B" w:rsidP="00747E2B">
      <w:pPr>
        <w:rPr>
          <w:b/>
          <w:bCs/>
        </w:rPr>
      </w:pPr>
      <w:r w:rsidRPr="0051412B">
        <w:rPr>
          <w:b/>
          <w:bCs/>
        </w:rPr>
        <w:t>***</w:t>
      </w:r>
    </w:p>
    <w:p w14:paraId="553B82F1" w14:textId="77777777" w:rsidR="0051412B" w:rsidRPr="00747E2B" w:rsidRDefault="0051412B" w:rsidP="00747E2B">
      <w:pPr>
        <w:spacing w:after="0" w:line="240" w:lineRule="auto"/>
        <w:rPr>
          <w:i/>
          <w:iCs/>
          <w:sz w:val="16"/>
          <w:szCs w:val="16"/>
        </w:rPr>
      </w:pPr>
      <w:r w:rsidRPr="00747E2B">
        <w:rPr>
          <w:i/>
          <w:iCs/>
          <w:sz w:val="16"/>
          <w:szCs w:val="16"/>
        </w:rPr>
        <w:t>RSVP: pressoffice@veronafiere.it</w:t>
      </w:r>
    </w:p>
    <w:p w14:paraId="671B4ACA" w14:textId="4F2B138A" w:rsidR="0051412B" w:rsidRPr="00747E2B" w:rsidRDefault="0051412B" w:rsidP="00747E2B">
      <w:pPr>
        <w:spacing w:after="0" w:line="240" w:lineRule="auto"/>
        <w:rPr>
          <w:sz w:val="16"/>
          <w:szCs w:val="16"/>
        </w:rPr>
      </w:pPr>
      <w:r w:rsidRPr="00747E2B">
        <w:rPr>
          <w:sz w:val="16"/>
          <w:szCs w:val="16"/>
        </w:rPr>
        <w:t xml:space="preserve">L’ufficio Stampa di Veronafiere-Vinitaly invita a confermare la presenza entro venerdì </w:t>
      </w:r>
      <w:r w:rsidRPr="00747E2B">
        <w:rPr>
          <w:b/>
          <w:bCs/>
          <w:sz w:val="16"/>
          <w:szCs w:val="16"/>
        </w:rPr>
        <w:t>20 marzo 2026</w:t>
      </w:r>
      <w:r w:rsidRPr="00747E2B">
        <w:rPr>
          <w:sz w:val="16"/>
          <w:szCs w:val="16"/>
        </w:rPr>
        <w:t>.</w:t>
      </w:r>
    </w:p>
    <w:p w14:paraId="1D110F29" w14:textId="77777777" w:rsidR="0051412B" w:rsidRPr="00747E2B" w:rsidRDefault="0051412B" w:rsidP="00747E2B">
      <w:pPr>
        <w:spacing w:after="0" w:line="240" w:lineRule="auto"/>
        <w:rPr>
          <w:sz w:val="16"/>
          <w:szCs w:val="16"/>
        </w:rPr>
      </w:pPr>
      <w:r w:rsidRPr="00747E2B">
        <w:rPr>
          <w:sz w:val="16"/>
          <w:szCs w:val="16"/>
        </w:rPr>
        <w:t xml:space="preserve">Per l’accesso alla Sala è richiesto </w:t>
      </w:r>
      <w:r w:rsidRPr="00747E2B">
        <w:rPr>
          <w:b/>
          <w:bCs/>
          <w:sz w:val="16"/>
          <w:szCs w:val="16"/>
        </w:rPr>
        <w:t>abito formale</w:t>
      </w:r>
      <w:r w:rsidRPr="00747E2B">
        <w:rPr>
          <w:sz w:val="16"/>
          <w:szCs w:val="16"/>
        </w:rPr>
        <w:t xml:space="preserve"> (giacca per gli uomini).</w:t>
      </w:r>
    </w:p>
    <w:p w14:paraId="327F6153" w14:textId="77777777" w:rsidR="0051412B" w:rsidRPr="00747E2B" w:rsidRDefault="0051412B" w:rsidP="00747E2B">
      <w:pPr>
        <w:spacing w:after="0" w:line="240" w:lineRule="auto"/>
        <w:rPr>
          <w:sz w:val="16"/>
          <w:szCs w:val="16"/>
        </w:rPr>
      </w:pPr>
      <w:r w:rsidRPr="00747E2B">
        <w:rPr>
          <w:sz w:val="16"/>
          <w:szCs w:val="16"/>
        </w:rPr>
        <w:t xml:space="preserve">All’ingresso sarà necessario esibire </w:t>
      </w:r>
      <w:r w:rsidRPr="00747E2B">
        <w:rPr>
          <w:b/>
          <w:bCs/>
          <w:sz w:val="16"/>
          <w:szCs w:val="16"/>
        </w:rPr>
        <w:t>un documento di identità in corso di validità</w:t>
      </w:r>
      <w:r w:rsidRPr="00747E2B">
        <w:rPr>
          <w:sz w:val="16"/>
          <w:szCs w:val="16"/>
        </w:rPr>
        <w:t>.</w:t>
      </w:r>
    </w:p>
    <w:p w14:paraId="5BC5874A" w14:textId="77777777" w:rsidR="0051412B" w:rsidRPr="00747E2B" w:rsidRDefault="0051412B" w:rsidP="00747E2B">
      <w:pPr>
        <w:spacing w:after="0" w:line="240" w:lineRule="auto"/>
        <w:rPr>
          <w:sz w:val="16"/>
          <w:szCs w:val="16"/>
        </w:rPr>
      </w:pPr>
      <w:r w:rsidRPr="00747E2B">
        <w:rPr>
          <w:sz w:val="16"/>
          <w:szCs w:val="16"/>
        </w:rPr>
        <w:t xml:space="preserve">Si raccomanda di presentarsi </w:t>
      </w:r>
      <w:r w:rsidRPr="00747E2B">
        <w:rPr>
          <w:b/>
          <w:bCs/>
          <w:sz w:val="16"/>
          <w:szCs w:val="16"/>
        </w:rPr>
        <w:t>con almeno 45 minuti di anticipo all’ingresso della Camera dei Deputati in Piazza di Montecitorio</w:t>
      </w:r>
      <w:r w:rsidRPr="00747E2B">
        <w:rPr>
          <w:sz w:val="16"/>
          <w:szCs w:val="16"/>
        </w:rPr>
        <w:t xml:space="preserve"> per le procedure di accreditamento.</w:t>
      </w:r>
    </w:p>
    <w:p w14:paraId="1A42CCA7" w14:textId="77777777" w:rsidR="0051412B" w:rsidRDefault="0051412B" w:rsidP="00747E2B">
      <w:pPr>
        <w:spacing w:after="0" w:line="240" w:lineRule="auto"/>
      </w:pPr>
    </w:p>
    <w:sectPr w:rsidR="00514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B"/>
    <w:rsid w:val="00005067"/>
    <w:rsid w:val="0034231A"/>
    <w:rsid w:val="003E416F"/>
    <w:rsid w:val="004008D7"/>
    <w:rsid w:val="0042222D"/>
    <w:rsid w:val="0051412B"/>
    <w:rsid w:val="005B50FF"/>
    <w:rsid w:val="00747E2B"/>
    <w:rsid w:val="007E13C6"/>
    <w:rsid w:val="00877D2A"/>
    <w:rsid w:val="00924F23"/>
    <w:rsid w:val="009F7BE6"/>
    <w:rsid w:val="00AE0778"/>
    <w:rsid w:val="00B3523F"/>
    <w:rsid w:val="00B93417"/>
    <w:rsid w:val="00BE2052"/>
    <w:rsid w:val="00C50D6D"/>
    <w:rsid w:val="00C51A55"/>
    <w:rsid w:val="00EA0E91"/>
    <w:rsid w:val="00ED7C53"/>
    <w:rsid w:val="00EE1588"/>
    <w:rsid w:val="0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74F7"/>
  <w15:chartTrackingRefBased/>
  <w15:docId w15:val="{46ED19B0-35DF-4E80-AE38-95905C17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4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4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4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4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4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4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4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4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4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4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41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41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41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41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41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41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4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4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4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41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41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41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4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41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41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412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nitaly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4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 Giorgia</dc:creator>
  <cp:keywords/>
  <dc:description/>
  <cp:lastModifiedBy>Cdd</cp:lastModifiedBy>
  <cp:revision>2</cp:revision>
  <dcterms:created xsi:type="dcterms:W3CDTF">2026-03-23T12:13:00Z</dcterms:created>
  <dcterms:modified xsi:type="dcterms:W3CDTF">2026-03-23T12:13:00Z</dcterms:modified>
</cp:coreProperties>
</file>